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9860" w14:textId="77777777" w:rsidR="00A314F4" w:rsidRDefault="00A314F4" w:rsidP="00A314F4">
      <w:pPr>
        <w:jc w:val="center"/>
        <w:rPr>
          <w:rFonts w:ascii="Arial" w:hAnsi="Arial" w:cs="Arial"/>
          <w:b/>
          <w:sz w:val="28"/>
          <w:szCs w:val="20"/>
          <w:u w:val="single"/>
        </w:rPr>
      </w:pPr>
    </w:p>
    <w:p w14:paraId="2CF78234" w14:textId="77777777" w:rsidR="00112985" w:rsidRDefault="00112985" w:rsidP="005F0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E4ACAF3" w14:textId="77777777" w:rsidR="005F0786" w:rsidRDefault="005F0786" w:rsidP="005F0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7173C">
        <w:rPr>
          <w:rFonts w:ascii="Arial" w:hAnsi="Arial" w:cs="Arial"/>
          <w:b/>
          <w:bCs/>
          <w:sz w:val="28"/>
          <w:szCs w:val="28"/>
          <w:u w:val="single"/>
        </w:rPr>
        <w:t>Hospitations</w:t>
      </w:r>
      <w:r w:rsidR="002C1A8E">
        <w:rPr>
          <w:rFonts w:ascii="Arial" w:hAnsi="Arial" w:cs="Arial"/>
          <w:b/>
          <w:bCs/>
          <w:sz w:val="28"/>
          <w:szCs w:val="28"/>
          <w:u w:val="single"/>
        </w:rPr>
        <w:t>anfrage an die Private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7173C">
        <w:rPr>
          <w:rFonts w:ascii="Arial" w:hAnsi="Arial" w:cs="Arial"/>
          <w:b/>
          <w:bCs/>
          <w:sz w:val="28"/>
          <w:szCs w:val="28"/>
          <w:u w:val="single"/>
        </w:rPr>
        <w:t>Montessori-</w:t>
      </w:r>
      <w:r w:rsidR="00AC4D50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>chule Bamberg</w:t>
      </w:r>
    </w:p>
    <w:p w14:paraId="06589FC0" w14:textId="77777777" w:rsidR="00430F91" w:rsidRDefault="00430F91" w:rsidP="00430F91">
      <w:pPr>
        <w:rPr>
          <w:rFonts w:ascii="Arial" w:hAnsi="Arial" w:cs="Arial"/>
        </w:rPr>
      </w:pPr>
    </w:p>
    <w:p w14:paraId="10F54991" w14:textId="77777777" w:rsidR="00430F91" w:rsidRDefault="00430F91" w:rsidP="00430F91">
      <w:pPr>
        <w:rPr>
          <w:rFonts w:ascii="Arial" w:hAnsi="Arial" w:cs="Arial"/>
        </w:rPr>
      </w:pPr>
      <w:r>
        <w:rPr>
          <w:rFonts w:ascii="Arial" w:hAnsi="Arial" w:cs="Arial"/>
        </w:rPr>
        <w:t>Hiermit bitte ich um einen Termin zur Hospitation an der Privaten Montessori-</w:t>
      </w:r>
      <w:r w:rsidR="00AC4D50">
        <w:rPr>
          <w:rFonts w:ascii="Arial" w:hAnsi="Arial" w:cs="Arial"/>
        </w:rPr>
        <w:t>S</w:t>
      </w:r>
      <w:r>
        <w:rPr>
          <w:rFonts w:ascii="Arial" w:hAnsi="Arial" w:cs="Arial"/>
        </w:rPr>
        <w:t>chule Bamberg. Die Hinweise auf diesem Blatt habe ich zur Kenntnis genommen.</w:t>
      </w:r>
    </w:p>
    <w:p w14:paraId="2D13F7B9" w14:textId="77777777" w:rsidR="00430F91" w:rsidRDefault="00430F91" w:rsidP="00430F91">
      <w:pPr>
        <w:rPr>
          <w:rFonts w:ascii="Arial" w:hAnsi="Arial" w:cs="Arial"/>
        </w:rPr>
      </w:pPr>
    </w:p>
    <w:p w14:paraId="721348F3" w14:textId="77777777" w:rsidR="00430F91" w:rsidRDefault="00E54FED" w:rsidP="00430F9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C4D50">
        <w:rPr>
          <w:rFonts w:ascii="Arial" w:hAnsi="Arial" w:cs="Arial"/>
        </w:rPr>
        <w:t> </w:t>
      </w:r>
      <w:r w:rsidR="00AC4D50">
        <w:rPr>
          <w:rFonts w:ascii="Arial" w:hAnsi="Arial" w:cs="Arial"/>
        </w:rPr>
        <w:t> </w:t>
      </w:r>
      <w:r w:rsidR="00AC4D50">
        <w:rPr>
          <w:rFonts w:ascii="Arial" w:hAnsi="Arial" w:cs="Arial"/>
        </w:rPr>
        <w:t> </w:t>
      </w:r>
      <w:r w:rsidR="00AC4D50">
        <w:rPr>
          <w:rFonts w:ascii="Arial" w:hAnsi="Arial" w:cs="Arial"/>
        </w:rPr>
        <w:t> </w:t>
      </w:r>
      <w:r w:rsidR="00AC4D50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68E27CD3" w14:textId="77777777" w:rsidR="00430F91" w:rsidRPr="00E54FED" w:rsidRDefault="00430F91" w:rsidP="00430F91">
      <w:pPr>
        <w:rPr>
          <w:rFonts w:ascii="Arial" w:hAnsi="Arial" w:cs="Arial"/>
          <w:sz w:val="10"/>
          <w:szCs w:val="10"/>
        </w:rPr>
      </w:pPr>
      <w:r w:rsidRPr="00E54FED">
        <w:rPr>
          <w:rFonts w:ascii="Arial" w:hAnsi="Arial" w:cs="Arial"/>
          <w:sz w:val="10"/>
          <w:szCs w:val="10"/>
        </w:rPr>
        <w:t>_______________________________</w:t>
      </w:r>
      <w:r w:rsidR="00E54FED">
        <w:rPr>
          <w:rFonts w:ascii="Arial" w:hAnsi="Arial" w:cs="Arial"/>
          <w:sz w:val="10"/>
          <w:szCs w:val="10"/>
        </w:rPr>
        <w:t>_____________________________________________</w:t>
      </w:r>
      <w:r w:rsidRPr="00E54FED">
        <w:rPr>
          <w:rFonts w:ascii="Arial" w:hAnsi="Arial" w:cs="Arial"/>
          <w:sz w:val="10"/>
          <w:szCs w:val="10"/>
        </w:rPr>
        <w:tab/>
      </w:r>
      <w:r w:rsidRPr="00E54FED">
        <w:rPr>
          <w:rFonts w:ascii="Arial" w:hAnsi="Arial" w:cs="Arial"/>
          <w:sz w:val="10"/>
          <w:szCs w:val="10"/>
        </w:rPr>
        <w:tab/>
      </w:r>
      <w:r w:rsidR="00E54FED">
        <w:rPr>
          <w:rFonts w:ascii="Arial" w:hAnsi="Arial" w:cs="Arial"/>
          <w:sz w:val="10"/>
          <w:szCs w:val="10"/>
        </w:rPr>
        <w:tab/>
      </w:r>
      <w:r w:rsidRPr="00E54FED">
        <w:rPr>
          <w:rFonts w:ascii="Arial" w:hAnsi="Arial" w:cs="Arial"/>
          <w:sz w:val="10"/>
          <w:szCs w:val="10"/>
        </w:rPr>
        <w:t>________________________________</w:t>
      </w:r>
      <w:r w:rsidR="00E54FED">
        <w:rPr>
          <w:rFonts w:ascii="Arial" w:hAnsi="Arial" w:cs="Arial"/>
          <w:sz w:val="10"/>
          <w:szCs w:val="10"/>
        </w:rPr>
        <w:t>___________________________________</w:t>
      </w:r>
    </w:p>
    <w:p w14:paraId="53DB8FE1" w14:textId="46B27C70" w:rsidR="00430F91" w:rsidRPr="00CC263C" w:rsidRDefault="00430F91" w:rsidP="00FB79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12985">
        <w:rPr>
          <w:rFonts w:ascii="Arial" w:hAnsi="Arial" w:cs="Arial"/>
          <w:sz w:val="22"/>
          <w:szCs w:val="22"/>
        </w:rPr>
        <w:tab/>
      </w:r>
      <w:r w:rsidR="00112985">
        <w:rPr>
          <w:rFonts w:ascii="Arial" w:hAnsi="Arial" w:cs="Arial"/>
          <w:sz w:val="22"/>
          <w:szCs w:val="22"/>
        </w:rPr>
        <w:tab/>
      </w:r>
      <w:r w:rsidR="00FB79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Unterschrift</w:t>
      </w:r>
    </w:p>
    <w:p w14:paraId="292B93CA" w14:textId="77777777" w:rsidR="00AB3A53" w:rsidRDefault="00AB3A53" w:rsidP="00430F91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430F91" w14:paraId="0A22E0E3" w14:textId="77777777" w:rsidTr="00514FD6">
        <w:trPr>
          <w:trHeight w:hRule="exact" w:val="397"/>
        </w:trPr>
        <w:tc>
          <w:tcPr>
            <w:tcW w:w="9465" w:type="dxa"/>
            <w:vAlign w:val="center"/>
          </w:tcPr>
          <w:p w14:paraId="07D17930" w14:textId="77777777" w:rsidR="00430F91" w:rsidRPr="001A1823" w:rsidRDefault="00430F91" w:rsidP="001A18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Antragsteller</w:t>
            </w:r>
            <w:r w:rsidR="00C92B4A">
              <w:rPr>
                <w:rFonts w:ascii="Arial" w:hAnsi="Arial" w:cs="Arial"/>
                <w:sz w:val="22"/>
                <w:szCs w:val="22"/>
              </w:rPr>
              <w:t>/in</w:t>
            </w:r>
            <w:r>
              <w:rPr>
                <w:rFonts w:ascii="Arial" w:hAnsi="Arial" w:cs="Arial"/>
                <w:sz w:val="22"/>
                <w:szCs w:val="22"/>
              </w:rPr>
              <w:t xml:space="preserve"> (Name, Vorname):</w:t>
            </w:r>
            <w:r w:rsidR="00E54F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54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54FED">
              <w:rPr>
                <w:rFonts w:ascii="Arial" w:hAnsi="Arial" w:cs="Arial"/>
                <w:sz w:val="22"/>
                <w:szCs w:val="22"/>
              </w:rPr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30F91" w14:paraId="65FCDEF1" w14:textId="77777777" w:rsidTr="00514FD6">
        <w:trPr>
          <w:trHeight w:hRule="exact" w:val="1389"/>
        </w:trPr>
        <w:tc>
          <w:tcPr>
            <w:tcW w:w="9465" w:type="dxa"/>
          </w:tcPr>
          <w:p w14:paraId="771A0BA6" w14:textId="77777777" w:rsidR="00430F91" w:rsidRDefault="00430F91" w:rsidP="00430F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Adresse:</w:t>
            </w:r>
            <w:r w:rsidR="00E54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54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54FED">
              <w:rPr>
                <w:rFonts w:ascii="Arial" w:hAnsi="Arial" w:cs="Arial"/>
                <w:sz w:val="22"/>
                <w:szCs w:val="22"/>
              </w:rPr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3D3DDF6F" w14:textId="77777777" w:rsidR="00430F91" w:rsidRDefault="00430F91" w:rsidP="00430F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B1702E" w14:textId="77777777" w:rsidR="00430F91" w:rsidRDefault="00430F91" w:rsidP="00430F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  <w:r w:rsidR="0039126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54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54FED">
              <w:rPr>
                <w:rFonts w:ascii="Arial" w:hAnsi="Arial" w:cs="Arial"/>
                <w:sz w:val="22"/>
                <w:szCs w:val="22"/>
              </w:rPr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39126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Sprechzeiten:</w:t>
            </w:r>
            <w:r w:rsidR="00E54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54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54FED">
              <w:rPr>
                <w:rFonts w:ascii="Arial" w:hAnsi="Arial" w:cs="Arial"/>
                <w:sz w:val="22"/>
                <w:szCs w:val="22"/>
              </w:rPr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772959CB" w14:textId="77777777" w:rsidR="00430F91" w:rsidRDefault="00430F91" w:rsidP="00430F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866ACB9" w14:textId="77777777" w:rsidR="00430F91" w:rsidRDefault="00430F91" w:rsidP="001A18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  <w:r w:rsidR="001A1823">
              <w:rPr>
                <w:rFonts w:ascii="Arial" w:hAnsi="Arial" w:cs="Arial"/>
                <w:sz w:val="22"/>
                <w:szCs w:val="22"/>
              </w:rPr>
              <w:t>:</w:t>
            </w:r>
            <w:r w:rsidR="00E54FE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54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54FED">
              <w:rPr>
                <w:rFonts w:ascii="Arial" w:hAnsi="Arial" w:cs="Arial"/>
                <w:sz w:val="22"/>
                <w:szCs w:val="22"/>
              </w:rPr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430F91" w14:paraId="26FFAB7E" w14:textId="77777777" w:rsidTr="00514FD6">
        <w:trPr>
          <w:trHeight w:hRule="exact" w:val="397"/>
        </w:trPr>
        <w:tc>
          <w:tcPr>
            <w:tcW w:w="9465" w:type="dxa"/>
            <w:vAlign w:val="center"/>
          </w:tcPr>
          <w:p w14:paraId="3101A40F" w14:textId="77777777" w:rsidR="00430F91" w:rsidRDefault="00430F91" w:rsidP="001A18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Personen:</w:t>
            </w:r>
            <w:r w:rsidR="00E54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54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54FED">
              <w:rPr>
                <w:rFonts w:ascii="Arial" w:hAnsi="Arial" w:cs="Arial"/>
                <w:sz w:val="22"/>
                <w:szCs w:val="22"/>
              </w:rPr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30F91" w14:paraId="1D1F509A" w14:textId="77777777" w:rsidTr="00514FD6">
        <w:trPr>
          <w:trHeight w:hRule="exact" w:val="737"/>
        </w:trPr>
        <w:tc>
          <w:tcPr>
            <w:tcW w:w="9465" w:type="dxa"/>
          </w:tcPr>
          <w:p w14:paraId="3962C4A9" w14:textId="77777777" w:rsidR="00430F91" w:rsidRDefault="00430F91" w:rsidP="001A18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Falls zutreffend, Ausbildungslehrgang</w:t>
            </w:r>
            <w:r w:rsidR="001A1823">
              <w:rPr>
                <w:rFonts w:ascii="Arial" w:hAnsi="Arial" w:cs="Arial"/>
                <w:sz w:val="22"/>
                <w:szCs w:val="22"/>
              </w:rPr>
              <w:t>:</w:t>
            </w:r>
            <w:r w:rsidR="00E54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54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54FED">
              <w:rPr>
                <w:rFonts w:ascii="Arial" w:hAnsi="Arial" w:cs="Arial"/>
                <w:sz w:val="22"/>
                <w:szCs w:val="22"/>
              </w:rPr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834CBC">
              <w:rPr>
                <w:rFonts w:ascii="Arial" w:hAnsi="Arial" w:cs="Arial"/>
                <w:sz w:val="22"/>
                <w:szCs w:val="22"/>
              </w:rPr>
              <w:br/>
            </w:r>
            <w:r w:rsidR="00834CB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430F91" w14:paraId="040774C3" w14:textId="77777777" w:rsidTr="00514FD6">
        <w:trPr>
          <w:trHeight w:hRule="exact" w:val="1134"/>
        </w:trPr>
        <w:tc>
          <w:tcPr>
            <w:tcW w:w="9465" w:type="dxa"/>
          </w:tcPr>
          <w:p w14:paraId="5563E92E" w14:textId="77777777" w:rsidR="00430F91" w:rsidRDefault="00430F91" w:rsidP="001A18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Grund des Hospitationswunsches:</w:t>
            </w:r>
            <w:r w:rsidR="00E54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54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54FED">
              <w:rPr>
                <w:rFonts w:ascii="Arial" w:hAnsi="Arial" w:cs="Arial"/>
                <w:sz w:val="22"/>
                <w:szCs w:val="22"/>
              </w:rPr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4F55D41" w14:textId="77777777" w:rsidR="001A1823" w:rsidRDefault="00834CBC" w:rsidP="001A18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430F91" w14:paraId="158556CF" w14:textId="77777777" w:rsidTr="00514FD6">
        <w:trPr>
          <w:trHeight w:hRule="exact" w:val="1021"/>
        </w:trPr>
        <w:tc>
          <w:tcPr>
            <w:tcW w:w="9465" w:type="dxa"/>
          </w:tcPr>
          <w:p w14:paraId="2D1710EB" w14:textId="77777777" w:rsidR="00430F91" w:rsidRDefault="00430F91" w:rsidP="00430F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Gewünschter /möglicher Zeitraum für die Hospitation (bitte mehrere Möglichkeiten angeben):</w:t>
            </w:r>
          </w:p>
          <w:p w14:paraId="68F0C410" w14:textId="77777777" w:rsidR="00430F91" w:rsidRDefault="00E54FED" w:rsidP="001A18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834CBC">
              <w:rPr>
                <w:rFonts w:ascii="Arial" w:hAnsi="Arial" w:cs="Arial"/>
                <w:sz w:val="22"/>
                <w:szCs w:val="22"/>
              </w:rPr>
              <w:br/>
            </w:r>
          </w:p>
          <w:p w14:paraId="779E7898" w14:textId="77777777" w:rsidR="00C92B4A" w:rsidRDefault="00C92B4A" w:rsidP="001A18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C82" w14:paraId="24DAEA83" w14:textId="77777777" w:rsidTr="00AB7C82">
        <w:trPr>
          <w:trHeight w:hRule="exact" w:val="1020"/>
        </w:trPr>
        <w:tc>
          <w:tcPr>
            <w:tcW w:w="9465" w:type="dxa"/>
          </w:tcPr>
          <w:p w14:paraId="375FF2C8" w14:textId="77777777" w:rsidR="00AB7C82" w:rsidRDefault="00AB7C82" w:rsidP="00AB7C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Hospitation gewünscht in (bitte ankreuzen):</w:t>
            </w:r>
          </w:p>
          <w:p w14:paraId="76F1A33E" w14:textId="77777777" w:rsidR="00AB7C82" w:rsidRDefault="00AB7C82" w:rsidP="00AB7C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Grundstufe</w:t>
            </w:r>
            <w:r w:rsidR="00695016">
              <w:rPr>
                <w:rFonts w:ascii="Arial" w:hAnsi="Arial" w:cs="Arial"/>
                <w:sz w:val="22"/>
                <w:szCs w:val="22"/>
              </w:rPr>
              <w:t xml:space="preserve"> (Jakobsplatz 9, 96049 Bamberg)</w:t>
            </w:r>
          </w:p>
          <w:p w14:paraId="2F107165" w14:textId="77777777" w:rsidR="00AB7C82" w:rsidRDefault="00AB7C82" w:rsidP="00C161F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61FE">
              <w:rPr>
                <w:rFonts w:ascii="Arial" w:hAnsi="Arial" w:cs="Arial"/>
                <w:sz w:val="22"/>
                <w:szCs w:val="22"/>
              </w:rPr>
              <w:t> </w:t>
            </w:r>
            <w:r w:rsidR="00C161FE">
              <w:rPr>
                <w:rFonts w:ascii="Arial" w:hAnsi="Arial" w:cs="Arial"/>
                <w:sz w:val="22"/>
                <w:szCs w:val="22"/>
              </w:rPr>
              <w:t> </w:t>
            </w:r>
            <w:r w:rsidR="00C161FE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Sekundarstufe</w:t>
            </w:r>
            <w:r w:rsidR="00695016">
              <w:rPr>
                <w:rFonts w:ascii="Arial" w:hAnsi="Arial" w:cs="Arial"/>
                <w:sz w:val="22"/>
                <w:szCs w:val="22"/>
              </w:rPr>
              <w:t xml:space="preserve"> (Vorderer Bach 6, 96049 Bamberg)</w:t>
            </w:r>
          </w:p>
        </w:tc>
      </w:tr>
      <w:tr w:rsidR="00430F91" w14:paraId="1394F764" w14:textId="77777777" w:rsidTr="00EC32A6">
        <w:trPr>
          <w:trHeight w:hRule="exact" w:val="1153"/>
        </w:trPr>
        <w:tc>
          <w:tcPr>
            <w:tcW w:w="9465" w:type="dxa"/>
          </w:tcPr>
          <w:p w14:paraId="7D636D9E" w14:textId="77777777" w:rsidR="00430F91" w:rsidRDefault="00430F91" w:rsidP="00430F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Anmerkungen/Fragen:</w:t>
            </w:r>
            <w:r w:rsidR="00E54F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54F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54FED">
              <w:rPr>
                <w:rFonts w:ascii="Arial" w:hAnsi="Arial" w:cs="Arial"/>
                <w:sz w:val="22"/>
                <w:szCs w:val="22"/>
              </w:rPr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61FE">
              <w:rPr>
                <w:rFonts w:ascii="Arial" w:hAnsi="Arial" w:cs="Arial"/>
                <w:sz w:val="22"/>
                <w:szCs w:val="22"/>
              </w:rPr>
              <w:t> </w:t>
            </w:r>
            <w:r w:rsidR="00C161FE">
              <w:rPr>
                <w:rFonts w:ascii="Arial" w:hAnsi="Arial" w:cs="Arial"/>
                <w:sz w:val="22"/>
                <w:szCs w:val="22"/>
              </w:rPr>
              <w:t> </w:t>
            </w:r>
            <w:r w:rsidR="00C161FE">
              <w:rPr>
                <w:rFonts w:ascii="Arial" w:hAnsi="Arial" w:cs="Arial"/>
                <w:sz w:val="22"/>
                <w:szCs w:val="22"/>
              </w:rPr>
              <w:t> </w:t>
            </w:r>
            <w:r w:rsidR="00C161FE">
              <w:rPr>
                <w:rFonts w:ascii="Arial" w:hAnsi="Arial" w:cs="Arial"/>
                <w:sz w:val="22"/>
                <w:szCs w:val="22"/>
              </w:rPr>
              <w:t> </w:t>
            </w:r>
            <w:r w:rsidR="00C161FE">
              <w:rPr>
                <w:rFonts w:ascii="Arial" w:hAnsi="Arial" w:cs="Arial"/>
                <w:sz w:val="22"/>
                <w:szCs w:val="22"/>
              </w:rPr>
              <w:t> </w:t>
            </w:r>
            <w:r w:rsidR="00E54FE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6A7131EB" w14:textId="77777777" w:rsidR="00430F91" w:rsidRDefault="00430F91" w:rsidP="00430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E363D6" w14:textId="77777777" w:rsidR="00430F91" w:rsidRPr="00C05264" w:rsidRDefault="00430F91" w:rsidP="00AB3A5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5264">
        <w:rPr>
          <w:rFonts w:ascii="Arial" w:hAnsi="Arial" w:cs="Arial"/>
          <w:sz w:val="20"/>
          <w:szCs w:val="20"/>
        </w:rPr>
        <w:t>Hinweise:</w:t>
      </w:r>
    </w:p>
    <w:p w14:paraId="3279DE89" w14:textId="77777777" w:rsidR="00430F91" w:rsidRPr="00C05264" w:rsidRDefault="00430F91" w:rsidP="00FB7931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264">
        <w:rPr>
          <w:rFonts w:ascii="Arial" w:hAnsi="Arial" w:cs="Arial"/>
          <w:sz w:val="20"/>
          <w:szCs w:val="20"/>
        </w:rPr>
        <w:t xml:space="preserve">Bitte füllen Sie den Antrag vollständig aus und senden ihn per Post, Fax oder E-Mail an die o.g. Adresse. </w:t>
      </w:r>
      <w:r w:rsidR="004F400C" w:rsidRPr="00C05264">
        <w:rPr>
          <w:rFonts w:ascii="Arial" w:hAnsi="Arial" w:cs="Arial"/>
          <w:sz w:val="20"/>
          <w:szCs w:val="20"/>
        </w:rPr>
        <w:t>Wir werden uns mit Ihnen in Verbindung setzen.</w:t>
      </w:r>
    </w:p>
    <w:p w14:paraId="085B06CA" w14:textId="6A21DC7C" w:rsidR="00C05264" w:rsidRPr="00C05264" w:rsidRDefault="00FB7931" w:rsidP="00FB7931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4F400C" w:rsidRPr="00C05264">
        <w:rPr>
          <w:rFonts w:ascii="Arial" w:hAnsi="Arial" w:cs="Arial"/>
          <w:sz w:val="20"/>
          <w:szCs w:val="20"/>
        </w:rPr>
        <w:t xml:space="preserve"> Hospitation </w:t>
      </w:r>
      <w:r>
        <w:rPr>
          <w:rFonts w:ascii="Arial" w:hAnsi="Arial" w:cs="Arial"/>
          <w:sz w:val="20"/>
          <w:szCs w:val="20"/>
        </w:rPr>
        <w:t>findet</w:t>
      </w:r>
      <w:r w:rsidR="004F400C" w:rsidRPr="00C05264">
        <w:rPr>
          <w:rFonts w:ascii="Arial" w:hAnsi="Arial" w:cs="Arial"/>
          <w:sz w:val="20"/>
          <w:szCs w:val="20"/>
        </w:rPr>
        <w:t xml:space="preserve"> </w:t>
      </w:r>
      <w:r w:rsidR="00CF3C6F">
        <w:rPr>
          <w:rFonts w:ascii="Arial" w:hAnsi="Arial" w:cs="Arial"/>
          <w:sz w:val="20"/>
          <w:szCs w:val="20"/>
        </w:rPr>
        <w:t>von</w:t>
      </w:r>
      <w:r w:rsidR="004F400C" w:rsidRPr="00C05264">
        <w:rPr>
          <w:rFonts w:ascii="Arial" w:hAnsi="Arial" w:cs="Arial"/>
          <w:sz w:val="20"/>
          <w:szCs w:val="20"/>
        </w:rPr>
        <w:t xml:space="preserve"> de</w:t>
      </w:r>
      <w:r w:rsidR="00AA51E4">
        <w:rPr>
          <w:rFonts w:ascii="Arial" w:hAnsi="Arial" w:cs="Arial"/>
          <w:sz w:val="20"/>
          <w:szCs w:val="20"/>
        </w:rPr>
        <w:t xml:space="preserve">r ersten bis zur </w:t>
      </w:r>
      <w:r w:rsidR="00995E4B">
        <w:rPr>
          <w:rFonts w:ascii="Arial" w:hAnsi="Arial" w:cs="Arial"/>
          <w:sz w:val="20"/>
          <w:szCs w:val="20"/>
        </w:rPr>
        <w:t>vierten</w:t>
      </w:r>
      <w:r w:rsidR="00EC32A6">
        <w:rPr>
          <w:rFonts w:ascii="Arial" w:hAnsi="Arial" w:cs="Arial"/>
          <w:sz w:val="20"/>
          <w:szCs w:val="20"/>
        </w:rPr>
        <w:t xml:space="preserve"> Schulstunde </w:t>
      </w:r>
      <w:r>
        <w:rPr>
          <w:rFonts w:ascii="Arial" w:hAnsi="Arial" w:cs="Arial"/>
          <w:sz w:val="20"/>
          <w:szCs w:val="20"/>
        </w:rPr>
        <w:t>statt</w:t>
      </w:r>
      <w:r w:rsidR="00EC32A6">
        <w:rPr>
          <w:rFonts w:ascii="Arial" w:hAnsi="Arial" w:cs="Arial"/>
          <w:sz w:val="20"/>
          <w:szCs w:val="20"/>
        </w:rPr>
        <w:t xml:space="preserve"> (8:</w:t>
      </w:r>
      <w:r w:rsidR="00AA51E4">
        <w:rPr>
          <w:rFonts w:ascii="Arial" w:hAnsi="Arial" w:cs="Arial"/>
          <w:sz w:val="20"/>
          <w:szCs w:val="20"/>
        </w:rPr>
        <w:t>00 Uhr – 1</w:t>
      </w:r>
      <w:r w:rsidR="00995E4B">
        <w:rPr>
          <w:rFonts w:ascii="Arial" w:hAnsi="Arial" w:cs="Arial"/>
          <w:sz w:val="20"/>
          <w:szCs w:val="20"/>
        </w:rPr>
        <w:t>1</w:t>
      </w:r>
      <w:r w:rsidR="00EC32A6">
        <w:rPr>
          <w:rFonts w:ascii="Arial" w:hAnsi="Arial" w:cs="Arial"/>
          <w:sz w:val="20"/>
          <w:szCs w:val="20"/>
        </w:rPr>
        <w:t>:</w:t>
      </w:r>
      <w:r w:rsidR="00AA51E4">
        <w:rPr>
          <w:rFonts w:ascii="Arial" w:hAnsi="Arial" w:cs="Arial"/>
          <w:sz w:val="20"/>
          <w:szCs w:val="20"/>
        </w:rPr>
        <w:t>00</w:t>
      </w:r>
      <w:r w:rsidR="004F400C" w:rsidRPr="00C05264">
        <w:rPr>
          <w:rFonts w:ascii="Arial" w:hAnsi="Arial" w:cs="Arial"/>
          <w:sz w:val="20"/>
          <w:szCs w:val="20"/>
        </w:rPr>
        <w:t xml:space="preserve"> Uhr)</w:t>
      </w:r>
      <w:r w:rsidR="00C05264" w:rsidRPr="00C05264">
        <w:rPr>
          <w:rFonts w:ascii="Arial" w:hAnsi="Arial" w:cs="Arial"/>
          <w:sz w:val="20"/>
          <w:szCs w:val="20"/>
        </w:rPr>
        <w:t>.</w:t>
      </w:r>
      <w:r w:rsidR="00F07138">
        <w:rPr>
          <w:rFonts w:ascii="Arial" w:hAnsi="Arial" w:cs="Arial"/>
          <w:sz w:val="20"/>
          <w:szCs w:val="20"/>
        </w:rPr>
        <w:t xml:space="preserve"> </w:t>
      </w:r>
      <w:r w:rsidR="00EC32A6">
        <w:rPr>
          <w:rFonts w:ascii="Arial" w:hAnsi="Arial" w:cs="Arial"/>
          <w:sz w:val="20"/>
          <w:szCs w:val="20"/>
        </w:rPr>
        <w:t>Zeitliche Änderungen können sich aufgrund des Stundenplanes ergeben.</w:t>
      </w:r>
      <w:r w:rsidR="00F07138">
        <w:rPr>
          <w:rFonts w:ascii="Arial" w:hAnsi="Arial" w:cs="Arial"/>
          <w:sz w:val="20"/>
          <w:szCs w:val="20"/>
        </w:rPr>
        <w:t xml:space="preserve"> </w:t>
      </w:r>
      <w:r w:rsidR="00C05264" w:rsidRPr="00C05264">
        <w:rPr>
          <w:rFonts w:ascii="Arial" w:hAnsi="Arial" w:cs="Arial"/>
          <w:sz w:val="20"/>
          <w:szCs w:val="20"/>
        </w:rPr>
        <w:t xml:space="preserve">Für Gruppenhospitationen </w:t>
      </w:r>
      <w:r w:rsidR="00995E4B">
        <w:rPr>
          <w:rFonts w:ascii="Arial" w:hAnsi="Arial" w:cs="Arial"/>
          <w:sz w:val="20"/>
          <w:szCs w:val="20"/>
        </w:rPr>
        <w:t>müssen</w:t>
      </w:r>
      <w:r w:rsidR="00C05264" w:rsidRPr="00C05264">
        <w:rPr>
          <w:rFonts w:ascii="Arial" w:hAnsi="Arial" w:cs="Arial"/>
          <w:sz w:val="20"/>
          <w:szCs w:val="20"/>
        </w:rPr>
        <w:t xml:space="preserve"> individuelle Vereinbarungen getroffen werden.</w:t>
      </w:r>
    </w:p>
    <w:p w14:paraId="27201EC5" w14:textId="77777777" w:rsidR="00392352" w:rsidRPr="00EC32A6" w:rsidRDefault="002C1A8E" w:rsidP="00FB7931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32A6">
        <w:rPr>
          <w:rFonts w:ascii="Arial" w:hAnsi="Arial" w:cs="Arial"/>
          <w:sz w:val="20"/>
          <w:szCs w:val="20"/>
        </w:rPr>
        <w:t xml:space="preserve">Wir erwarten von unseren Hospitanten, dass sie </w:t>
      </w:r>
      <w:r w:rsidR="00AB3A53" w:rsidRPr="00EC32A6">
        <w:rPr>
          <w:rFonts w:ascii="Arial" w:hAnsi="Arial" w:cs="Arial"/>
          <w:sz w:val="20"/>
          <w:szCs w:val="20"/>
        </w:rPr>
        <w:t xml:space="preserve">sich </w:t>
      </w:r>
      <w:r w:rsidRPr="00EC32A6">
        <w:rPr>
          <w:rFonts w:ascii="Arial" w:hAnsi="Arial" w:cs="Arial"/>
          <w:sz w:val="20"/>
          <w:szCs w:val="20"/>
        </w:rPr>
        <w:t xml:space="preserve">vor dem Besuch mit dem Konzept der </w:t>
      </w:r>
      <w:r w:rsidR="00AB3A53" w:rsidRPr="00EC32A6">
        <w:rPr>
          <w:rFonts w:ascii="Arial" w:hAnsi="Arial" w:cs="Arial"/>
          <w:sz w:val="20"/>
          <w:szCs w:val="20"/>
        </w:rPr>
        <w:t xml:space="preserve">Schule </w:t>
      </w:r>
      <w:r w:rsidRPr="00EC32A6">
        <w:rPr>
          <w:rFonts w:ascii="Arial" w:hAnsi="Arial" w:cs="Arial"/>
          <w:sz w:val="20"/>
          <w:szCs w:val="20"/>
        </w:rPr>
        <w:t xml:space="preserve">vertraut machen und insbesondere die </w:t>
      </w:r>
      <w:r w:rsidR="00995E4B" w:rsidRPr="00EC32A6">
        <w:rPr>
          <w:rFonts w:ascii="Arial" w:hAnsi="Arial" w:cs="Arial"/>
          <w:sz w:val="20"/>
          <w:szCs w:val="20"/>
        </w:rPr>
        <w:t xml:space="preserve">untenstehenden </w:t>
      </w:r>
      <w:r w:rsidRPr="00EC32A6">
        <w:rPr>
          <w:rFonts w:ascii="Arial" w:hAnsi="Arial" w:cs="Arial"/>
          <w:sz w:val="20"/>
          <w:szCs w:val="20"/>
        </w:rPr>
        <w:t>Hospi</w:t>
      </w:r>
      <w:r w:rsidR="00AB3A53" w:rsidRPr="00EC32A6">
        <w:rPr>
          <w:rFonts w:ascii="Arial" w:hAnsi="Arial" w:cs="Arial"/>
          <w:sz w:val="20"/>
          <w:szCs w:val="20"/>
        </w:rPr>
        <w:t>t</w:t>
      </w:r>
      <w:r w:rsidRPr="00EC32A6">
        <w:rPr>
          <w:rFonts w:ascii="Arial" w:hAnsi="Arial" w:cs="Arial"/>
          <w:sz w:val="20"/>
          <w:szCs w:val="20"/>
        </w:rPr>
        <w:t>ationsregeln zur Kenntnis</w:t>
      </w:r>
      <w:r w:rsidR="00AB3A53" w:rsidRPr="00EC32A6">
        <w:rPr>
          <w:rFonts w:ascii="Arial" w:hAnsi="Arial" w:cs="Arial"/>
          <w:sz w:val="20"/>
          <w:szCs w:val="20"/>
        </w:rPr>
        <w:t xml:space="preserve"> </w:t>
      </w:r>
      <w:r w:rsidRPr="00EC32A6">
        <w:rPr>
          <w:rFonts w:ascii="Arial" w:hAnsi="Arial" w:cs="Arial"/>
          <w:sz w:val="20"/>
          <w:szCs w:val="20"/>
        </w:rPr>
        <w:t xml:space="preserve">nehmen. </w:t>
      </w:r>
      <w:r w:rsidR="00F07138">
        <w:rPr>
          <w:rFonts w:ascii="Arial" w:hAnsi="Arial" w:cs="Arial"/>
          <w:sz w:val="20"/>
          <w:szCs w:val="20"/>
        </w:rPr>
        <w:br/>
      </w:r>
      <w:r w:rsidR="00AB3A53" w:rsidRPr="00EC32A6">
        <w:rPr>
          <w:rFonts w:ascii="Arial" w:hAnsi="Arial" w:cs="Arial"/>
          <w:sz w:val="20"/>
          <w:szCs w:val="20"/>
        </w:rPr>
        <w:t xml:space="preserve">Beides finden Sie zusammen mit weiteren Informationen über die Schule auf der Homepage unter </w:t>
      </w:r>
      <w:hyperlink r:id="rId8" w:history="1">
        <w:r w:rsidR="00AB3A53" w:rsidRPr="00EC32A6">
          <w:rPr>
            <w:rStyle w:val="Hyperlink"/>
            <w:rFonts w:ascii="Arial" w:hAnsi="Arial" w:cs="Arial"/>
            <w:sz w:val="20"/>
            <w:szCs w:val="20"/>
          </w:rPr>
          <w:t>www.montessori-bamberg.de</w:t>
        </w:r>
      </w:hyperlink>
      <w:r w:rsidR="00AB3A53" w:rsidRPr="00EC32A6">
        <w:rPr>
          <w:rFonts w:ascii="Arial" w:hAnsi="Arial" w:cs="Arial"/>
          <w:sz w:val="20"/>
          <w:szCs w:val="20"/>
        </w:rPr>
        <w:t xml:space="preserve">. </w:t>
      </w:r>
    </w:p>
    <w:p w14:paraId="16492590" w14:textId="77777777" w:rsidR="004F400C" w:rsidRPr="00C05264" w:rsidRDefault="002C1A8E" w:rsidP="00FB7931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264">
        <w:rPr>
          <w:rFonts w:ascii="Arial" w:hAnsi="Arial" w:cs="Arial"/>
          <w:sz w:val="20"/>
          <w:szCs w:val="20"/>
        </w:rPr>
        <w:t>Die</w:t>
      </w:r>
      <w:r w:rsidR="00AB3A53" w:rsidRPr="00C05264">
        <w:rPr>
          <w:rFonts w:ascii="Arial" w:hAnsi="Arial" w:cs="Arial"/>
          <w:sz w:val="20"/>
          <w:szCs w:val="20"/>
        </w:rPr>
        <w:t xml:space="preserve"> unterschriebenen Hospitationsregeln </w:t>
      </w:r>
      <w:r w:rsidRPr="00C05264">
        <w:rPr>
          <w:rFonts w:ascii="Arial" w:hAnsi="Arial" w:cs="Arial"/>
          <w:sz w:val="20"/>
          <w:szCs w:val="20"/>
        </w:rPr>
        <w:t>bringen Sie bitte zum vereinbarten Hospitationstermin mit</w:t>
      </w:r>
      <w:r w:rsidR="00392352" w:rsidRPr="00C05264">
        <w:rPr>
          <w:rFonts w:ascii="Arial" w:hAnsi="Arial" w:cs="Arial"/>
          <w:sz w:val="20"/>
          <w:szCs w:val="20"/>
        </w:rPr>
        <w:t xml:space="preserve">. </w:t>
      </w:r>
    </w:p>
    <w:p w14:paraId="0F32CF6B" w14:textId="77777777" w:rsidR="00CC263C" w:rsidRDefault="004F400C" w:rsidP="00FB7931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264">
        <w:rPr>
          <w:rFonts w:ascii="Arial" w:hAnsi="Arial" w:cs="Arial"/>
          <w:sz w:val="20"/>
          <w:szCs w:val="20"/>
        </w:rPr>
        <w:t xml:space="preserve">Wir erheben keine </w:t>
      </w:r>
      <w:r w:rsidR="00C05264">
        <w:rPr>
          <w:rFonts w:ascii="Arial" w:hAnsi="Arial" w:cs="Arial"/>
          <w:sz w:val="20"/>
          <w:szCs w:val="20"/>
        </w:rPr>
        <w:t xml:space="preserve">Hospitationsgebühr, freuen uns </w:t>
      </w:r>
      <w:r w:rsidRPr="00C05264">
        <w:rPr>
          <w:rFonts w:ascii="Arial" w:hAnsi="Arial" w:cs="Arial"/>
          <w:sz w:val="20"/>
          <w:szCs w:val="20"/>
        </w:rPr>
        <w:t>aber über eine kleine Spende an die Schule</w:t>
      </w:r>
      <w:r w:rsidR="008834D4">
        <w:rPr>
          <w:rFonts w:ascii="Arial" w:hAnsi="Arial" w:cs="Arial"/>
          <w:sz w:val="20"/>
          <w:szCs w:val="20"/>
        </w:rPr>
        <w:t>.</w:t>
      </w:r>
      <w:r w:rsidR="00C05264">
        <w:rPr>
          <w:rFonts w:ascii="Arial" w:hAnsi="Arial" w:cs="Arial"/>
          <w:sz w:val="20"/>
          <w:szCs w:val="20"/>
        </w:rPr>
        <w:br/>
      </w:r>
      <w:r w:rsidR="00392352" w:rsidRPr="00C05264">
        <w:rPr>
          <w:rFonts w:ascii="Arial" w:hAnsi="Arial" w:cs="Arial"/>
          <w:sz w:val="20"/>
          <w:szCs w:val="20"/>
        </w:rPr>
        <w:t>(</w:t>
      </w:r>
      <w:r w:rsidR="00C05264">
        <w:rPr>
          <w:rFonts w:ascii="Arial" w:hAnsi="Arial" w:cs="Arial"/>
          <w:sz w:val="20"/>
          <w:szCs w:val="20"/>
        </w:rPr>
        <w:t>D</w:t>
      </w:r>
      <w:r w:rsidR="00C05264" w:rsidRPr="00C05264">
        <w:rPr>
          <w:rFonts w:ascii="Arial" w:hAnsi="Arial" w:cs="Arial"/>
          <w:sz w:val="20"/>
          <w:szCs w:val="20"/>
        </w:rPr>
        <w:t>er</w:t>
      </w:r>
      <w:r w:rsidR="00AB3A53" w:rsidRPr="00C05264">
        <w:rPr>
          <w:rFonts w:ascii="Arial" w:hAnsi="Arial" w:cs="Arial"/>
          <w:sz w:val="20"/>
          <w:szCs w:val="20"/>
        </w:rPr>
        <w:t xml:space="preserve"> Montessori-Landesverband Bayern</w:t>
      </w:r>
      <w:r w:rsidR="00C05264" w:rsidRPr="00C05264">
        <w:rPr>
          <w:rFonts w:ascii="Arial" w:hAnsi="Arial" w:cs="Arial"/>
          <w:sz w:val="20"/>
          <w:szCs w:val="20"/>
        </w:rPr>
        <w:t xml:space="preserve"> empfiehlt einen Unkostenbeitrag von 10 Euro</w:t>
      </w:r>
      <w:r w:rsidR="00AB3A53" w:rsidRPr="00C05264">
        <w:rPr>
          <w:rFonts w:ascii="Arial" w:hAnsi="Arial" w:cs="Arial"/>
          <w:sz w:val="20"/>
          <w:szCs w:val="20"/>
        </w:rPr>
        <w:t>)</w:t>
      </w:r>
      <w:r w:rsidR="002B0B21">
        <w:rPr>
          <w:rFonts w:ascii="Arial" w:hAnsi="Arial" w:cs="Arial"/>
          <w:sz w:val="20"/>
          <w:szCs w:val="20"/>
        </w:rPr>
        <w:t>.</w:t>
      </w:r>
    </w:p>
    <w:p w14:paraId="1EDBB075" w14:textId="77777777" w:rsidR="00CF3C6F" w:rsidRDefault="00CF3C6F" w:rsidP="00CF3C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0D44C7" w14:textId="77777777" w:rsidR="00CF3C6F" w:rsidRDefault="00CF3C6F" w:rsidP="00CF3C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7173C">
        <w:rPr>
          <w:rFonts w:ascii="Arial" w:hAnsi="Arial" w:cs="Arial"/>
          <w:b/>
          <w:bCs/>
          <w:sz w:val="28"/>
          <w:szCs w:val="28"/>
          <w:u w:val="single"/>
        </w:rPr>
        <w:t xml:space="preserve">Hospitationsregeln für Hospitationen 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  <w:t>an der Privaten Montessori-</w:t>
      </w:r>
      <w:r w:rsidR="00AC4D50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>chule Bamberg</w:t>
      </w:r>
    </w:p>
    <w:p w14:paraId="3114830D" w14:textId="77777777" w:rsidR="00CF3C6F" w:rsidRDefault="00CF3C6F" w:rsidP="00CF3C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C7D630" w14:textId="772A302A" w:rsidR="00CF3C6F" w:rsidRPr="0057173C" w:rsidRDefault="00CF3C6F" w:rsidP="00FB79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173C">
        <w:rPr>
          <w:rFonts w:ascii="Arial" w:hAnsi="Arial" w:cs="Arial"/>
          <w:sz w:val="22"/>
          <w:szCs w:val="22"/>
        </w:rPr>
        <w:t>Montessori-Kinderhäuser und Mont</w:t>
      </w:r>
      <w:r>
        <w:rPr>
          <w:rFonts w:ascii="Arial" w:hAnsi="Arial" w:cs="Arial"/>
          <w:sz w:val="22"/>
          <w:szCs w:val="22"/>
        </w:rPr>
        <w:t>essori-Schulen sind Lebensrä</w:t>
      </w:r>
      <w:r w:rsidRPr="0057173C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>e</w:t>
      </w:r>
      <w:r w:rsidRPr="0057173C">
        <w:rPr>
          <w:rFonts w:ascii="Arial" w:hAnsi="Arial" w:cs="Arial"/>
          <w:sz w:val="22"/>
          <w:szCs w:val="22"/>
        </w:rPr>
        <w:t>, in de</w:t>
      </w:r>
      <w:r>
        <w:rPr>
          <w:rFonts w:ascii="Arial" w:hAnsi="Arial" w:cs="Arial"/>
          <w:sz w:val="22"/>
          <w:szCs w:val="22"/>
        </w:rPr>
        <w:t>nen</w:t>
      </w:r>
      <w:r w:rsidRPr="0057173C">
        <w:rPr>
          <w:rFonts w:ascii="Arial" w:hAnsi="Arial" w:cs="Arial"/>
          <w:sz w:val="22"/>
          <w:szCs w:val="22"/>
        </w:rPr>
        <w:t xml:space="preserve"> Kinder und</w:t>
      </w:r>
      <w:r w:rsidR="00FB7931">
        <w:rPr>
          <w:rFonts w:ascii="Arial" w:hAnsi="Arial" w:cs="Arial"/>
          <w:sz w:val="22"/>
          <w:szCs w:val="22"/>
        </w:rPr>
        <w:t xml:space="preserve"> </w:t>
      </w:r>
      <w:r w:rsidRPr="0057173C">
        <w:rPr>
          <w:rFonts w:ascii="Arial" w:hAnsi="Arial" w:cs="Arial"/>
          <w:sz w:val="22"/>
          <w:szCs w:val="22"/>
        </w:rPr>
        <w:t>Jugendliche vielfältige Möglichkeiten haben, eigeninitiativ und selbstbestimmt tätig zu sein.</w:t>
      </w:r>
      <w:r w:rsidR="00FB7931">
        <w:rPr>
          <w:rFonts w:ascii="Arial" w:hAnsi="Arial" w:cs="Arial"/>
          <w:sz w:val="22"/>
          <w:szCs w:val="22"/>
        </w:rPr>
        <w:t xml:space="preserve"> </w:t>
      </w:r>
      <w:r w:rsidRPr="0057173C">
        <w:rPr>
          <w:rFonts w:ascii="Arial" w:hAnsi="Arial" w:cs="Arial"/>
          <w:sz w:val="22"/>
          <w:szCs w:val="22"/>
        </w:rPr>
        <w:t>In der „Vorbereiteten Umgebung“ haben sie Gelegenheit, ihrem „inneren Bauplan“ zu folgen, ihr</w:t>
      </w:r>
      <w:r w:rsidR="00FB7931">
        <w:rPr>
          <w:rFonts w:ascii="Arial" w:hAnsi="Arial" w:cs="Arial"/>
          <w:sz w:val="22"/>
          <w:szCs w:val="22"/>
        </w:rPr>
        <w:t xml:space="preserve"> </w:t>
      </w:r>
      <w:r w:rsidRPr="0057173C">
        <w:rPr>
          <w:rFonts w:ascii="Arial" w:hAnsi="Arial" w:cs="Arial"/>
          <w:sz w:val="22"/>
          <w:szCs w:val="22"/>
        </w:rPr>
        <w:t>eigenes Potential zu entfalten. Hier ist Lernen für sie ein selbstverständlicher Teil ihres Daseins,</w:t>
      </w:r>
      <w:r w:rsidR="00FB7931">
        <w:rPr>
          <w:rFonts w:ascii="Arial" w:hAnsi="Arial" w:cs="Arial"/>
          <w:sz w:val="22"/>
          <w:szCs w:val="22"/>
        </w:rPr>
        <w:t xml:space="preserve"> </w:t>
      </w:r>
      <w:r w:rsidRPr="0057173C">
        <w:rPr>
          <w:rFonts w:ascii="Arial" w:hAnsi="Arial" w:cs="Arial"/>
          <w:sz w:val="22"/>
          <w:szCs w:val="22"/>
        </w:rPr>
        <w:t>verbunden mit Bewegung, konkreter Aktivität und Beziehung: sie lernen, spielen, arbeiten</w:t>
      </w:r>
      <w:r w:rsidR="00FB7931">
        <w:rPr>
          <w:rFonts w:ascii="Arial" w:hAnsi="Arial" w:cs="Arial"/>
          <w:sz w:val="22"/>
          <w:szCs w:val="22"/>
        </w:rPr>
        <w:t xml:space="preserve"> </w:t>
      </w:r>
      <w:r w:rsidRPr="0057173C">
        <w:rPr>
          <w:rFonts w:ascii="Arial" w:hAnsi="Arial" w:cs="Arial"/>
          <w:sz w:val="22"/>
          <w:szCs w:val="22"/>
        </w:rPr>
        <w:t>manchmal für sich allein, häufig zu zweit oder in kleinen Gruppen.</w:t>
      </w:r>
    </w:p>
    <w:p w14:paraId="2770E84C" w14:textId="22493EFA" w:rsidR="00CF3C6F" w:rsidRDefault="00CF3C6F" w:rsidP="00FB79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  <w:sz w:val="22"/>
          <w:szCs w:val="22"/>
        </w:rPr>
        <w:t>Um den Ablauf der Hospi</w:t>
      </w:r>
      <w:r w:rsidR="00F07138">
        <w:rPr>
          <w:rFonts w:ascii="Arial" w:hAnsi="Arial" w:cs="Arial"/>
          <w:sz w:val="22"/>
          <w:szCs w:val="22"/>
        </w:rPr>
        <w:t xml:space="preserve">tation für die Kinder, </w:t>
      </w:r>
      <w:r w:rsidR="00FB7931">
        <w:rPr>
          <w:rFonts w:ascii="Arial" w:hAnsi="Arial" w:cs="Arial"/>
          <w:sz w:val="22"/>
          <w:szCs w:val="22"/>
        </w:rPr>
        <w:t>Lehrkräfte</w:t>
      </w:r>
      <w:r w:rsidRPr="0057173C">
        <w:rPr>
          <w:rFonts w:ascii="Arial" w:hAnsi="Arial" w:cs="Arial"/>
          <w:sz w:val="22"/>
          <w:szCs w:val="22"/>
        </w:rPr>
        <w:t xml:space="preserve"> und Sie störungsfrei zu gestalten, bitten</w:t>
      </w:r>
      <w:r w:rsidR="00F07138">
        <w:rPr>
          <w:rFonts w:ascii="Arial" w:hAnsi="Arial" w:cs="Arial"/>
          <w:sz w:val="22"/>
          <w:szCs w:val="22"/>
        </w:rPr>
        <w:t xml:space="preserve"> </w:t>
      </w:r>
      <w:r w:rsidRPr="0057173C">
        <w:rPr>
          <w:rFonts w:ascii="Arial" w:hAnsi="Arial" w:cs="Arial"/>
          <w:sz w:val="22"/>
          <w:szCs w:val="22"/>
        </w:rPr>
        <w:t>wir Sie, folgende Regeln zu beachten:</w:t>
      </w:r>
    </w:p>
    <w:p w14:paraId="318C84ED" w14:textId="77777777" w:rsidR="00CF3C6F" w:rsidRPr="0057173C" w:rsidRDefault="00CF3C6F" w:rsidP="00FB79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F55EF" w14:textId="73675E7C" w:rsidR="00CF3C6F" w:rsidRPr="00FB7931" w:rsidRDefault="00CF3C6F" w:rsidP="004F79D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FB7931">
        <w:rPr>
          <w:rFonts w:ascii="Arial" w:hAnsi="Arial" w:cs="Arial"/>
        </w:rPr>
        <w:t>Bitte seien Sie pünktlich; nichts stört mehr als eine fremde Person, die gerade in die stille</w:t>
      </w:r>
      <w:r w:rsidR="00FB7931" w:rsidRPr="00FB7931">
        <w:rPr>
          <w:rFonts w:ascii="Arial" w:hAnsi="Arial" w:cs="Arial"/>
        </w:rPr>
        <w:t xml:space="preserve"> </w:t>
      </w:r>
      <w:r w:rsidRPr="00FB7931">
        <w:rPr>
          <w:rFonts w:ascii="Arial" w:hAnsi="Arial" w:cs="Arial"/>
        </w:rPr>
        <w:t>Freiarbeit hineinplatzt.</w:t>
      </w:r>
    </w:p>
    <w:p w14:paraId="60E07D93" w14:textId="77777777" w:rsidR="00CF3C6F" w:rsidRPr="0057173C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</w:rPr>
        <w:t>Legen Sie Ihre Garderobe vor dem Gruppenraum ab und betreten Sie diesen ohne Straßenschuhe.</w:t>
      </w:r>
      <w:r>
        <w:rPr>
          <w:rFonts w:ascii="Arial" w:hAnsi="Arial" w:cs="Arial"/>
        </w:rPr>
        <w:t xml:space="preserve"> </w:t>
      </w:r>
      <w:r w:rsidRPr="0057173C">
        <w:rPr>
          <w:rFonts w:ascii="Arial" w:hAnsi="Arial" w:cs="Arial"/>
        </w:rPr>
        <w:t>Am Besten bringen Sie eigene Hausschuhe mit.</w:t>
      </w:r>
    </w:p>
    <w:p w14:paraId="1F3E62BF" w14:textId="540B6E71" w:rsidR="00CF3C6F" w:rsidRPr="0057173C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</w:rPr>
        <w:t>In</w:t>
      </w:r>
      <w:r w:rsidR="00F07138">
        <w:rPr>
          <w:rFonts w:ascii="Arial" w:hAnsi="Arial" w:cs="Arial"/>
        </w:rPr>
        <w:t xml:space="preserve"> der Regel stellen die </w:t>
      </w:r>
      <w:r w:rsidR="00FB7931">
        <w:rPr>
          <w:rFonts w:ascii="Arial" w:hAnsi="Arial" w:cs="Arial"/>
        </w:rPr>
        <w:t>Lehrkräfte</w:t>
      </w:r>
      <w:r w:rsidRPr="0057173C">
        <w:rPr>
          <w:rFonts w:ascii="Arial" w:hAnsi="Arial" w:cs="Arial"/>
        </w:rPr>
        <w:t xml:space="preserve"> Sie den Kindern kurz vor und begrüßen Sie – im Falle</w:t>
      </w:r>
      <w:r>
        <w:rPr>
          <w:rFonts w:ascii="Arial" w:hAnsi="Arial" w:cs="Arial"/>
        </w:rPr>
        <w:t xml:space="preserve"> </w:t>
      </w:r>
      <w:r w:rsidRPr="0057173C">
        <w:rPr>
          <w:rFonts w:ascii="Arial" w:hAnsi="Arial" w:cs="Arial"/>
        </w:rPr>
        <w:t>eines Morgenkreises – in der Gruppe.</w:t>
      </w:r>
    </w:p>
    <w:p w14:paraId="375EF3E8" w14:textId="77777777" w:rsidR="00CF3C6F" w:rsidRPr="0057173C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</w:rPr>
        <w:t>Bitte benutzen Sie die Sitzgelegenheit, die für Sie vorbereitet wurde – wenn die Raumsituation</w:t>
      </w:r>
      <w:r>
        <w:rPr>
          <w:rFonts w:ascii="Arial" w:hAnsi="Arial" w:cs="Arial"/>
        </w:rPr>
        <w:t xml:space="preserve"> </w:t>
      </w:r>
      <w:r w:rsidRPr="0057173C">
        <w:rPr>
          <w:rFonts w:ascii="Arial" w:hAnsi="Arial" w:cs="Arial"/>
        </w:rPr>
        <w:t>es zulässt, ein wenig abseits. Wenn Sie den Platz wechseln wollen (bitte nicht häufig!), stellen</w:t>
      </w:r>
      <w:r>
        <w:rPr>
          <w:rFonts w:ascii="Arial" w:hAnsi="Arial" w:cs="Arial"/>
        </w:rPr>
        <w:t xml:space="preserve"> </w:t>
      </w:r>
      <w:r w:rsidRPr="0057173C">
        <w:rPr>
          <w:rFonts w:ascii="Arial" w:hAnsi="Arial" w:cs="Arial"/>
        </w:rPr>
        <w:t>Sie Ihren Stuhl nicht in den Aktivitätsbe</w:t>
      </w:r>
      <w:r w:rsidR="00F07138">
        <w:rPr>
          <w:rFonts w:ascii="Arial" w:hAnsi="Arial" w:cs="Arial"/>
        </w:rPr>
        <w:t>reich der Kinder. Bitte achten S</w:t>
      </w:r>
      <w:r w:rsidRPr="0057173C">
        <w:rPr>
          <w:rFonts w:ascii="Arial" w:hAnsi="Arial" w:cs="Arial"/>
        </w:rPr>
        <w:t>ie deren Privatsphäre.</w:t>
      </w:r>
    </w:p>
    <w:p w14:paraId="50BFDFCD" w14:textId="45866375" w:rsidR="00CF3C6F" w:rsidRPr="0057173C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</w:rPr>
        <w:t xml:space="preserve">Sie sind als </w:t>
      </w:r>
      <w:r w:rsidR="00FB7931">
        <w:rPr>
          <w:rFonts w:ascii="Arial" w:hAnsi="Arial" w:cs="Arial"/>
        </w:rPr>
        <w:t>Hospitant/als Hospitantin</w:t>
      </w:r>
      <w:r w:rsidRPr="0057173C">
        <w:rPr>
          <w:rFonts w:ascii="Arial" w:hAnsi="Arial" w:cs="Arial"/>
        </w:rPr>
        <w:t xml:space="preserve"> eingeladen, die Aktivitäten der Kinder aus einem gewissen Abstand heraus über längere Zeit zu verfolgen. Dies gibt Ihnen die Gelegenheit, Prozesse über längere Zeit zu verfolgen, so wie</w:t>
      </w:r>
      <w:r w:rsidR="00F07138">
        <w:rPr>
          <w:rFonts w:ascii="Arial" w:hAnsi="Arial" w:cs="Arial"/>
        </w:rPr>
        <w:t xml:space="preserve"> dies den involvierten </w:t>
      </w:r>
      <w:r w:rsidR="00FB7931">
        <w:rPr>
          <w:rFonts w:ascii="Arial" w:hAnsi="Arial" w:cs="Arial"/>
        </w:rPr>
        <w:t>Lehrkräften</w:t>
      </w:r>
      <w:r w:rsidRPr="0057173C">
        <w:rPr>
          <w:rFonts w:ascii="Arial" w:hAnsi="Arial" w:cs="Arial"/>
        </w:rPr>
        <w:t xml:space="preserve"> meist nicht möglich ist.</w:t>
      </w:r>
    </w:p>
    <w:p w14:paraId="6BF9911D" w14:textId="77777777" w:rsidR="00CF3C6F" w:rsidRPr="0057173C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</w:rPr>
        <w:t>Bitte gehen Sie nicht im Raum umher, etwa um Materialien oder Arbeiten der Kinder</w:t>
      </w:r>
      <w:r>
        <w:rPr>
          <w:rFonts w:ascii="Arial" w:hAnsi="Arial" w:cs="Arial"/>
        </w:rPr>
        <w:br/>
      </w:r>
      <w:r w:rsidRPr="0057173C">
        <w:rPr>
          <w:rFonts w:ascii="Arial" w:hAnsi="Arial" w:cs="Arial"/>
        </w:rPr>
        <w:t>anzuschauen.</w:t>
      </w:r>
    </w:p>
    <w:p w14:paraId="6040F6FA" w14:textId="77777777" w:rsidR="00CF3C6F" w:rsidRPr="0057173C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</w:rPr>
        <w:t xml:space="preserve">Bitte gehen Sie nicht von sich aus auf die Kinder zu. Wenn Sie von Kindern angesprochen werden, so stellen Sie bitte klar, dass </w:t>
      </w:r>
      <w:r w:rsidR="00F07138">
        <w:rPr>
          <w:rFonts w:ascii="Arial" w:hAnsi="Arial" w:cs="Arial"/>
        </w:rPr>
        <w:t>S</w:t>
      </w:r>
      <w:r w:rsidRPr="0057173C">
        <w:rPr>
          <w:rFonts w:ascii="Arial" w:hAnsi="Arial" w:cs="Arial"/>
        </w:rPr>
        <w:t>ie heute nur zum Beobachten gekommen sind.</w:t>
      </w:r>
    </w:p>
    <w:p w14:paraId="374FAEF6" w14:textId="7E9574E5" w:rsidR="00CF3C6F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</w:rPr>
        <w:t xml:space="preserve">Bitte beginnen Sie im Beisein der Kinder kein Gespräch mit den </w:t>
      </w:r>
      <w:r w:rsidR="00FB7931">
        <w:rPr>
          <w:rFonts w:ascii="Arial" w:hAnsi="Arial" w:cs="Arial"/>
        </w:rPr>
        <w:t>Lehrkräften</w:t>
      </w:r>
      <w:r w:rsidRPr="0057173C">
        <w:rPr>
          <w:rFonts w:ascii="Arial" w:hAnsi="Arial" w:cs="Arial"/>
        </w:rPr>
        <w:t xml:space="preserve"> oder anderen Hospitanten. Am Besten, Sie heben sich Ihren Gesprächsbedarf für das Nachgespräch auf.</w:t>
      </w:r>
    </w:p>
    <w:p w14:paraId="06F7DA8E" w14:textId="77777777" w:rsidR="00CF3C6F" w:rsidRPr="0057173C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 ist hilfreich, wenn Sie sich Notizen zu Ihren Beobachtungen und Fragen machen.</w:t>
      </w:r>
    </w:p>
    <w:p w14:paraId="6D881C20" w14:textId="77777777" w:rsidR="00CF3C6F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</w:rPr>
        <w:t>Last but no</w:t>
      </w:r>
      <w:r w:rsidR="00F07138">
        <w:rPr>
          <w:rFonts w:ascii="Arial" w:hAnsi="Arial" w:cs="Arial"/>
        </w:rPr>
        <w:t>t least: Gehen Sie bitte mit den</w:t>
      </w:r>
      <w:r w:rsidRPr="0057173C">
        <w:rPr>
          <w:rFonts w:ascii="Arial" w:hAnsi="Arial" w:cs="Arial"/>
        </w:rPr>
        <w:t xml:space="preserve"> Beobachteten respektvoll und verantwortlich um; dies gilt besonders für den Fall, dass Sie problematische Situationen beobachtet haben. Fühlen Sie sich frei, gerade darüber im Nachgespräch zu sprechen und fragliche Situationen</w:t>
      </w:r>
      <w:r>
        <w:rPr>
          <w:rFonts w:ascii="Arial" w:hAnsi="Arial" w:cs="Arial"/>
        </w:rPr>
        <w:t xml:space="preserve"> </w:t>
      </w:r>
      <w:r w:rsidRPr="0057173C">
        <w:rPr>
          <w:rFonts w:ascii="Arial" w:hAnsi="Arial" w:cs="Arial"/>
        </w:rPr>
        <w:t xml:space="preserve">zu klären. </w:t>
      </w:r>
    </w:p>
    <w:p w14:paraId="19ABEDB7" w14:textId="77777777" w:rsidR="00CF3C6F" w:rsidRPr="0057173C" w:rsidRDefault="00CF3C6F" w:rsidP="00FB793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57173C">
        <w:rPr>
          <w:rFonts w:ascii="Arial" w:hAnsi="Arial" w:cs="Arial"/>
        </w:rPr>
        <w:t xml:space="preserve">Außerhalb der pädagogischen Nachgespräche herrscht </w:t>
      </w:r>
      <w:r w:rsidRPr="00BC4E5B">
        <w:rPr>
          <w:rFonts w:ascii="Arial" w:hAnsi="Arial" w:cs="Arial"/>
          <w:b/>
        </w:rPr>
        <w:t>Schweigepflicht</w:t>
      </w:r>
      <w:r w:rsidRPr="0057173C">
        <w:rPr>
          <w:rFonts w:ascii="Arial" w:hAnsi="Arial" w:cs="Arial"/>
        </w:rPr>
        <w:t>.</w:t>
      </w:r>
    </w:p>
    <w:p w14:paraId="73CB4325" w14:textId="77777777" w:rsidR="00CF3C6F" w:rsidRDefault="00CF3C6F" w:rsidP="00FB7931">
      <w:pPr>
        <w:jc w:val="both"/>
        <w:rPr>
          <w:rFonts w:ascii="Arial" w:hAnsi="Arial" w:cs="Arial"/>
        </w:rPr>
      </w:pPr>
    </w:p>
    <w:p w14:paraId="57DBCF16" w14:textId="77777777" w:rsidR="00CF3C6F" w:rsidRPr="00F07138" w:rsidRDefault="00CF3C6F" w:rsidP="00CF3C6F">
      <w:pPr>
        <w:rPr>
          <w:rFonts w:ascii="Arial" w:hAnsi="Arial" w:cs="Arial"/>
          <w:sz w:val="22"/>
          <w:szCs w:val="22"/>
        </w:rPr>
      </w:pPr>
      <w:r w:rsidRPr="00F07138">
        <w:rPr>
          <w:rFonts w:ascii="Arial" w:hAnsi="Arial" w:cs="Arial"/>
          <w:sz w:val="22"/>
          <w:szCs w:val="22"/>
        </w:rPr>
        <w:t>Ich habe die Hospitationsregeln zur Kenntnis genommen und werde mich daran halten.</w:t>
      </w:r>
    </w:p>
    <w:p w14:paraId="26A46785" w14:textId="77777777" w:rsidR="00E54FED" w:rsidRDefault="00E54FED" w:rsidP="00CF3C6F">
      <w:pPr>
        <w:rPr>
          <w:rFonts w:ascii="Arial" w:hAnsi="Arial" w:cs="Arial"/>
        </w:rPr>
      </w:pPr>
    </w:p>
    <w:p w14:paraId="0C241BB5" w14:textId="77777777" w:rsidR="00CF3C6F" w:rsidRDefault="00E54FED" w:rsidP="00CF3C6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14:paraId="60479FAE" w14:textId="77777777" w:rsidR="00CF3C6F" w:rsidRPr="00E54FED" w:rsidRDefault="00CF3C6F" w:rsidP="00CF3C6F">
      <w:pPr>
        <w:rPr>
          <w:rFonts w:ascii="Arial" w:hAnsi="Arial" w:cs="Arial"/>
          <w:sz w:val="10"/>
          <w:szCs w:val="10"/>
        </w:rPr>
      </w:pPr>
      <w:r w:rsidRPr="00E54FED">
        <w:rPr>
          <w:rFonts w:ascii="Arial" w:hAnsi="Arial" w:cs="Arial"/>
          <w:sz w:val="10"/>
          <w:szCs w:val="10"/>
        </w:rPr>
        <w:t>__________________________</w:t>
      </w:r>
      <w:r w:rsidR="00E54FED">
        <w:rPr>
          <w:rFonts w:ascii="Arial" w:hAnsi="Arial" w:cs="Arial"/>
          <w:sz w:val="10"/>
          <w:szCs w:val="10"/>
        </w:rPr>
        <w:t>________________________________________</w:t>
      </w:r>
      <w:r w:rsidRPr="00E54FED">
        <w:rPr>
          <w:rFonts w:ascii="Arial" w:hAnsi="Arial" w:cs="Arial"/>
          <w:sz w:val="10"/>
          <w:szCs w:val="10"/>
        </w:rPr>
        <w:t>_</w:t>
      </w:r>
    </w:p>
    <w:p w14:paraId="36C5C781" w14:textId="77777777" w:rsidR="00CF3C6F" w:rsidRPr="00F07138" w:rsidRDefault="00CF3C6F" w:rsidP="00CF3C6F">
      <w:pPr>
        <w:rPr>
          <w:rFonts w:ascii="Arial" w:hAnsi="Arial" w:cs="Arial"/>
          <w:sz w:val="22"/>
          <w:szCs w:val="22"/>
        </w:rPr>
      </w:pPr>
      <w:r w:rsidRPr="00F07138">
        <w:rPr>
          <w:rFonts w:ascii="Arial" w:hAnsi="Arial" w:cs="Arial"/>
          <w:sz w:val="22"/>
          <w:szCs w:val="22"/>
        </w:rPr>
        <w:t>Ort, Datum</w:t>
      </w:r>
    </w:p>
    <w:p w14:paraId="3113EB8A" w14:textId="77777777" w:rsidR="00A75B48" w:rsidRDefault="00A75B48" w:rsidP="00CF3C6F">
      <w:pPr>
        <w:rPr>
          <w:rFonts w:ascii="Arial" w:hAnsi="Arial" w:cs="Arial"/>
        </w:rPr>
      </w:pPr>
    </w:p>
    <w:p w14:paraId="5C836BEA" w14:textId="02C094AA" w:rsidR="00CF3C6F" w:rsidRDefault="00E54FED" w:rsidP="00CF3C6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14:paraId="38CFD7DC" w14:textId="77777777" w:rsidR="00CF3C6F" w:rsidRPr="00E54FED" w:rsidRDefault="00CF3C6F" w:rsidP="00CF3C6F">
      <w:pPr>
        <w:rPr>
          <w:rFonts w:ascii="Arial" w:hAnsi="Arial" w:cs="Arial"/>
          <w:sz w:val="10"/>
          <w:szCs w:val="10"/>
        </w:rPr>
      </w:pPr>
      <w:r w:rsidRPr="00E54FED">
        <w:rPr>
          <w:rFonts w:ascii="Arial" w:hAnsi="Arial" w:cs="Arial"/>
          <w:sz w:val="10"/>
          <w:szCs w:val="10"/>
        </w:rPr>
        <w:t>____________________________</w:t>
      </w:r>
      <w:r w:rsidR="00E54FED">
        <w:rPr>
          <w:rFonts w:ascii="Arial" w:hAnsi="Arial" w:cs="Arial"/>
          <w:sz w:val="10"/>
          <w:szCs w:val="10"/>
        </w:rPr>
        <w:t>________________________________________</w:t>
      </w:r>
      <w:r w:rsidRPr="00E54FED">
        <w:rPr>
          <w:rFonts w:ascii="Arial" w:hAnsi="Arial" w:cs="Arial"/>
          <w:sz w:val="10"/>
          <w:szCs w:val="10"/>
        </w:rPr>
        <w:tab/>
      </w:r>
      <w:r w:rsidRPr="00E54FED">
        <w:rPr>
          <w:rFonts w:ascii="Arial" w:hAnsi="Arial" w:cs="Arial"/>
          <w:sz w:val="10"/>
          <w:szCs w:val="10"/>
        </w:rPr>
        <w:tab/>
      </w:r>
      <w:r w:rsidRPr="00E54FED">
        <w:rPr>
          <w:rFonts w:ascii="Arial" w:hAnsi="Arial" w:cs="Arial"/>
          <w:sz w:val="10"/>
          <w:szCs w:val="10"/>
        </w:rPr>
        <w:tab/>
        <w:t>____________________________</w:t>
      </w:r>
      <w:r w:rsidR="00E54FED">
        <w:rPr>
          <w:rFonts w:ascii="Arial" w:hAnsi="Arial" w:cs="Arial"/>
          <w:sz w:val="10"/>
          <w:szCs w:val="10"/>
        </w:rPr>
        <w:t>_____________________________________</w:t>
      </w:r>
    </w:p>
    <w:p w14:paraId="1898E353" w14:textId="77777777" w:rsidR="00CF3C6F" w:rsidRPr="00F07138" w:rsidRDefault="00CF3C6F" w:rsidP="00CF3C6F">
      <w:pPr>
        <w:rPr>
          <w:rFonts w:ascii="Arial" w:hAnsi="Arial" w:cs="Arial"/>
          <w:sz w:val="22"/>
          <w:szCs w:val="22"/>
        </w:rPr>
      </w:pPr>
      <w:r w:rsidRPr="00F07138">
        <w:rPr>
          <w:rFonts w:ascii="Arial" w:hAnsi="Arial" w:cs="Arial"/>
          <w:sz w:val="22"/>
          <w:szCs w:val="22"/>
        </w:rPr>
        <w:t>Name, Vorname</w:t>
      </w:r>
      <w:r w:rsidRPr="00F07138">
        <w:rPr>
          <w:rFonts w:ascii="Arial" w:hAnsi="Arial" w:cs="Arial"/>
          <w:sz w:val="22"/>
          <w:szCs w:val="22"/>
        </w:rPr>
        <w:tab/>
      </w:r>
      <w:r w:rsidRPr="00F07138">
        <w:rPr>
          <w:rFonts w:ascii="Arial" w:hAnsi="Arial" w:cs="Arial"/>
          <w:sz w:val="22"/>
          <w:szCs w:val="22"/>
        </w:rPr>
        <w:tab/>
      </w:r>
      <w:r w:rsidRPr="00F07138">
        <w:rPr>
          <w:rFonts w:ascii="Arial" w:hAnsi="Arial" w:cs="Arial"/>
          <w:sz w:val="22"/>
          <w:szCs w:val="22"/>
        </w:rPr>
        <w:tab/>
      </w:r>
      <w:r w:rsidRPr="00F07138">
        <w:rPr>
          <w:rFonts w:ascii="Arial" w:hAnsi="Arial" w:cs="Arial"/>
          <w:sz w:val="22"/>
          <w:szCs w:val="22"/>
        </w:rPr>
        <w:tab/>
      </w:r>
      <w:r w:rsidRPr="00F07138">
        <w:rPr>
          <w:rFonts w:ascii="Arial" w:hAnsi="Arial" w:cs="Arial"/>
          <w:sz w:val="22"/>
          <w:szCs w:val="22"/>
        </w:rPr>
        <w:tab/>
      </w:r>
      <w:r w:rsidRPr="00F07138">
        <w:rPr>
          <w:rFonts w:ascii="Arial" w:hAnsi="Arial" w:cs="Arial"/>
          <w:sz w:val="22"/>
          <w:szCs w:val="22"/>
        </w:rPr>
        <w:tab/>
        <w:t>Unterschrift</w:t>
      </w:r>
    </w:p>
    <w:sectPr w:rsidR="00CF3C6F" w:rsidRPr="00F07138" w:rsidSect="00F07138">
      <w:headerReference w:type="default" r:id="rId9"/>
      <w:footerReference w:type="default" r:id="rId10"/>
      <w:pgSz w:w="11906" w:h="16838" w:code="9"/>
      <w:pgMar w:top="1134" w:right="99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BE3B3" w14:textId="77777777" w:rsidR="00152F07" w:rsidRDefault="00152F07">
      <w:r>
        <w:separator/>
      </w:r>
    </w:p>
  </w:endnote>
  <w:endnote w:type="continuationSeparator" w:id="0">
    <w:p w14:paraId="605A68BC" w14:textId="77777777" w:rsidR="00152F07" w:rsidRDefault="0015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SUSchrift2000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CAFD" w14:textId="77777777" w:rsidR="00CF3C6F" w:rsidRPr="00CF3C6F" w:rsidRDefault="00CF3C6F">
    <w:pPr>
      <w:pStyle w:val="Fuzeile"/>
      <w:rPr>
        <w:rFonts w:ascii="Arial" w:hAnsi="Arial" w:cs="Arial"/>
        <w:sz w:val="20"/>
        <w:szCs w:val="20"/>
      </w:rPr>
    </w:pPr>
    <w:r>
      <w:tab/>
    </w:r>
    <w:r w:rsidRPr="00CF3C6F">
      <w:rPr>
        <w:rFonts w:ascii="Arial" w:hAnsi="Arial" w:cs="Arial"/>
        <w:sz w:val="20"/>
        <w:szCs w:val="20"/>
      </w:rPr>
      <w:t>Hospitationsanfrage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4AC2" w14:textId="77777777" w:rsidR="00152F07" w:rsidRDefault="00152F07">
      <w:r>
        <w:separator/>
      </w:r>
    </w:p>
  </w:footnote>
  <w:footnote w:type="continuationSeparator" w:id="0">
    <w:p w14:paraId="3B260E67" w14:textId="77777777" w:rsidR="00152F07" w:rsidRDefault="0015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F3F4" w14:textId="77777777" w:rsidR="00EC32A6" w:rsidRPr="00EC32A6" w:rsidRDefault="00EC32A6" w:rsidP="00EC32A6">
    <w:pPr>
      <w:pStyle w:val="Kopfzeile"/>
      <w:rPr>
        <w:rFonts w:ascii="Arial" w:hAnsi="Arial" w:cs="Arial"/>
        <w:sz w:val="16"/>
        <w:szCs w:val="16"/>
        <w:lang w:val="it-IT"/>
      </w:rPr>
    </w:pPr>
    <w:r w:rsidRPr="00EC32A6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BCC5008" wp14:editId="782720DD">
          <wp:simplePos x="0" y="0"/>
          <wp:positionH relativeFrom="margin">
            <wp:posOffset>5041900</wp:posOffset>
          </wp:positionH>
          <wp:positionV relativeFrom="paragraph">
            <wp:posOffset>-200025</wp:posOffset>
          </wp:positionV>
          <wp:extent cx="1397410" cy="8001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tessori_BA_Logo_Schule_VF_8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2A6">
      <w:rPr>
        <w:rFonts w:ascii="Arial" w:hAnsi="Arial" w:cs="Arial"/>
        <w:sz w:val="16"/>
        <w:szCs w:val="16"/>
        <w:lang w:val="it-IT"/>
      </w:rPr>
      <w:t>Private Montessori-Schule Bamberg</w:t>
    </w:r>
  </w:p>
  <w:p w14:paraId="6FF88EB6" w14:textId="77777777" w:rsidR="00EC32A6" w:rsidRPr="00EC32A6" w:rsidRDefault="00EC32A6" w:rsidP="00EC32A6">
    <w:pPr>
      <w:pStyle w:val="Kopfzeile"/>
      <w:rPr>
        <w:rFonts w:ascii="Arial" w:hAnsi="Arial" w:cs="Arial"/>
        <w:sz w:val="16"/>
        <w:szCs w:val="16"/>
        <w:lang w:val="it-IT"/>
      </w:rPr>
    </w:pPr>
    <w:r w:rsidRPr="00EC32A6">
      <w:rPr>
        <w:rFonts w:ascii="Arial" w:hAnsi="Arial" w:cs="Arial"/>
        <w:sz w:val="16"/>
        <w:szCs w:val="16"/>
        <w:lang w:val="it-IT"/>
      </w:rPr>
      <w:t>Jakobsplatz 9</w:t>
    </w:r>
  </w:p>
  <w:p w14:paraId="2D87C95D" w14:textId="77777777" w:rsidR="00EC32A6" w:rsidRPr="00EC32A6" w:rsidRDefault="00EC32A6" w:rsidP="00EC32A6">
    <w:pPr>
      <w:pStyle w:val="Kopfzeile"/>
      <w:rPr>
        <w:rFonts w:ascii="Arial" w:hAnsi="Arial" w:cs="Arial"/>
        <w:sz w:val="16"/>
        <w:szCs w:val="16"/>
        <w:lang w:val="it-IT"/>
      </w:rPr>
    </w:pPr>
    <w:r w:rsidRPr="00EC32A6">
      <w:rPr>
        <w:rFonts w:ascii="Arial" w:hAnsi="Arial" w:cs="Arial"/>
        <w:sz w:val="16"/>
        <w:szCs w:val="16"/>
        <w:lang w:val="it-IT"/>
      </w:rPr>
      <w:t>96049 Bamberg</w:t>
    </w:r>
  </w:p>
  <w:p w14:paraId="4D44C854" w14:textId="77777777" w:rsidR="00EC32A6" w:rsidRPr="00EC32A6" w:rsidRDefault="00EC32A6" w:rsidP="00EC32A6">
    <w:pPr>
      <w:pStyle w:val="Kopfzeile"/>
      <w:jc w:val="both"/>
      <w:rPr>
        <w:rFonts w:ascii="Arial" w:hAnsi="Arial" w:cs="Arial"/>
        <w:sz w:val="16"/>
        <w:szCs w:val="16"/>
        <w:lang w:val="en-GB"/>
      </w:rPr>
    </w:pPr>
    <w:r w:rsidRPr="00EC32A6">
      <w:rPr>
        <w:rFonts w:ascii="Arial" w:hAnsi="Arial" w:cs="Arial"/>
        <w:noProof/>
        <w:sz w:val="16"/>
        <w:szCs w:val="16"/>
        <w:lang w:val="en-US"/>
      </w:rPr>
      <w:t xml:space="preserve">Tel: 0951/2971427, </w:t>
    </w:r>
    <w:r w:rsidRPr="00EC32A6">
      <w:rPr>
        <w:rFonts w:ascii="Arial" w:hAnsi="Arial" w:cs="Arial"/>
        <w:noProof/>
        <w:sz w:val="16"/>
        <w:szCs w:val="16"/>
        <w:lang w:val="en-GB"/>
      </w:rPr>
      <w:t>Fax: 0951/2975279</w:t>
    </w:r>
  </w:p>
  <w:p w14:paraId="62C62CA9" w14:textId="77777777" w:rsidR="00EC32A6" w:rsidRPr="00EC32A6" w:rsidRDefault="00EC32A6" w:rsidP="00EC32A6">
    <w:pPr>
      <w:pStyle w:val="Kopfzeile"/>
      <w:jc w:val="both"/>
      <w:rPr>
        <w:rFonts w:ascii="Arial" w:hAnsi="Arial" w:cs="Arial"/>
        <w:sz w:val="16"/>
        <w:szCs w:val="16"/>
        <w:lang w:val="en-US"/>
      </w:rPr>
    </w:pPr>
    <w:r w:rsidRPr="00EC32A6">
      <w:rPr>
        <w:rFonts w:ascii="Arial" w:hAnsi="Arial" w:cs="Arial"/>
        <w:sz w:val="16"/>
        <w:szCs w:val="16"/>
        <w:lang w:val="en-US"/>
      </w:rPr>
      <w:t>sekretariat@montessori-bamberg.de</w:t>
    </w:r>
  </w:p>
  <w:p w14:paraId="67AC29AE" w14:textId="77777777" w:rsidR="00EC32A6" w:rsidRDefault="00EC32A6" w:rsidP="00EC32A6">
    <w:pPr>
      <w:pStyle w:val="Kopfzeile"/>
      <w:rPr>
        <w:rFonts w:ascii="Arial" w:hAnsi="Arial"/>
      </w:rPr>
    </w:pPr>
  </w:p>
  <w:p w14:paraId="52C7F3B1" w14:textId="77777777" w:rsidR="00CF3C6F" w:rsidRPr="00EC32A6" w:rsidRDefault="00CF3C6F" w:rsidP="00EC32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876BA"/>
    <w:multiLevelType w:val="hybridMultilevel"/>
    <w:tmpl w:val="D49636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57F69"/>
    <w:multiLevelType w:val="hybridMultilevel"/>
    <w:tmpl w:val="C94ACD5A"/>
    <w:lvl w:ilvl="0" w:tplc="9DAA17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6F2A"/>
    <w:multiLevelType w:val="hybridMultilevel"/>
    <w:tmpl w:val="BC6E76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B63DBA"/>
    <w:multiLevelType w:val="hybridMultilevel"/>
    <w:tmpl w:val="6B0C2D2A"/>
    <w:lvl w:ilvl="0" w:tplc="865A9A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97F"/>
    <w:multiLevelType w:val="hybridMultilevel"/>
    <w:tmpl w:val="FBA20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12583">
    <w:abstractNumId w:val="0"/>
  </w:num>
  <w:num w:numId="2" w16cid:durableId="795559869">
    <w:abstractNumId w:val="4"/>
  </w:num>
  <w:num w:numId="3" w16cid:durableId="1634142156">
    <w:abstractNumId w:val="1"/>
  </w:num>
  <w:num w:numId="4" w16cid:durableId="565263739">
    <w:abstractNumId w:val="2"/>
  </w:num>
  <w:num w:numId="5" w16cid:durableId="97537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aY8K9cF5H4wOH3UfsLTVgu4xjyYz+Y/njBrbkhKZfRp5II6HPWCVUcm/ZSKhh+ajVJx9KbSDQth6M1q8naANA==" w:salt="cVtfysoXybFfFtTQv0NU9A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4E"/>
    <w:rsid w:val="000708F2"/>
    <w:rsid w:val="00112985"/>
    <w:rsid w:val="00121D57"/>
    <w:rsid w:val="00152F07"/>
    <w:rsid w:val="001A1823"/>
    <w:rsid w:val="002509D6"/>
    <w:rsid w:val="002B0B21"/>
    <w:rsid w:val="002C1A8E"/>
    <w:rsid w:val="00362E43"/>
    <w:rsid w:val="00391264"/>
    <w:rsid w:val="00392352"/>
    <w:rsid w:val="003A5D70"/>
    <w:rsid w:val="003B5361"/>
    <w:rsid w:val="00430F91"/>
    <w:rsid w:val="004E50F4"/>
    <w:rsid w:val="004F3409"/>
    <w:rsid w:val="004F400C"/>
    <w:rsid w:val="00514FD6"/>
    <w:rsid w:val="005406A2"/>
    <w:rsid w:val="005703BF"/>
    <w:rsid w:val="005826EE"/>
    <w:rsid w:val="005F0786"/>
    <w:rsid w:val="00651BDF"/>
    <w:rsid w:val="00695016"/>
    <w:rsid w:val="00834CBC"/>
    <w:rsid w:val="00850C69"/>
    <w:rsid w:val="008834D4"/>
    <w:rsid w:val="008A2BF8"/>
    <w:rsid w:val="00957BC3"/>
    <w:rsid w:val="00995E4B"/>
    <w:rsid w:val="00A314F4"/>
    <w:rsid w:val="00A62A4E"/>
    <w:rsid w:val="00A70434"/>
    <w:rsid w:val="00A75943"/>
    <w:rsid w:val="00A75B48"/>
    <w:rsid w:val="00A914B9"/>
    <w:rsid w:val="00AA51E4"/>
    <w:rsid w:val="00AB3A53"/>
    <w:rsid w:val="00AB7C82"/>
    <w:rsid w:val="00AC4D50"/>
    <w:rsid w:val="00AD354E"/>
    <w:rsid w:val="00B2409E"/>
    <w:rsid w:val="00B341FA"/>
    <w:rsid w:val="00BA5B74"/>
    <w:rsid w:val="00C05264"/>
    <w:rsid w:val="00C161FE"/>
    <w:rsid w:val="00C20A24"/>
    <w:rsid w:val="00C25BF7"/>
    <w:rsid w:val="00C92B4A"/>
    <w:rsid w:val="00CC263C"/>
    <w:rsid w:val="00CF3C6F"/>
    <w:rsid w:val="00CF40FE"/>
    <w:rsid w:val="00CF4A90"/>
    <w:rsid w:val="00D0033D"/>
    <w:rsid w:val="00DB2454"/>
    <w:rsid w:val="00DC66EB"/>
    <w:rsid w:val="00E04B60"/>
    <w:rsid w:val="00E54FED"/>
    <w:rsid w:val="00E81ED8"/>
    <w:rsid w:val="00E829ED"/>
    <w:rsid w:val="00E95CA2"/>
    <w:rsid w:val="00EA143E"/>
    <w:rsid w:val="00EB02B0"/>
    <w:rsid w:val="00EB76C7"/>
    <w:rsid w:val="00EC32A6"/>
    <w:rsid w:val="00ED4759"/>
    <w:rsid w:val="00F07138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B64E1E6"/>
  <w15:docId w15:val="{FCD4F00A-6D1D-4161-AE27-C611824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SUSchrift2000" w:hAnsi="CSUSchrift2000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B">
    <w:name w:val="B.B.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left="426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AD354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ssori-bam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E4B3-BF65-4CEC-B45E-AD2783ED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</vt:lpstr>
    </vt:vector>
  </TitlesOfParts>
  <Company>Rechtsanwalt</Company>
  <LinksUpToDate>false</LinksUpToDate>
  <CharactersWithSpaces>5180</CharactersWithSpaces>
  <SharedDoc>false</SharedDoc>
  <HLinks>
    <vt:vector size="6" baseType="variant">
      <vt:variant>
        <vt:i4>5963863</vt:i4>
      </vt:variant>
      <vt:variant>
        <vt:i4>36</vt:i4>
      </vt:variant>
      <vt:variant>
        <vt:i4>0</vt:i4>
      </vt:variant>
      <vt:variant>
        <vt:i4>5</vt:i4>
      </vt:variant>
      <vt:variant>
        <vt:lpwstr>http://www.montessori-bamberg.de/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</dc:title>
  <dc:creator>Brändlein</dc:creator>
  <cp:lastModifiedBy>Montessori Bamberg</cp:lastModifiedBy>
  <cp:revision>4</cp:revision>
  <cp:lastPrinted>2019-08-12T08:15:00Z</cp:lastPrinted>
  <dcterms:created xsi:type="dcterms:W3CDTF">2023-09-19T13:26:00Z</dcterms:created>
  <dcterms:modified xsi:type="dcterms:W3CDTF">2024-04-22T10:26:00Z</dcterms:modified>
</cp:coreProperties>
</file>